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D1A92" w14:textId="6F3A43D9" w:rsidR="009E5ADC" w:rsidRPr="009E5ADC" w:rsidRDefault="009E5ADC" w:rsidP="009E5ADC">
      <w:pPr>
        <w:spacing w:after="240" w:line="360" w:lineRule="auto"/>
        <w:jc w:val="center"/>
        <w:rPr>
          <w:rFonts w:cs="Arial"/>
          <w:b/>
          <w:bCs/>
          <w:color w:val="FF0000"/>
        </w:rPr>
      </w:pPr>
      <w:r w:rsidRPr="009E5ADC">
        <w:rPr>
          <w:rFonts w:cs="Arial"/>
          <w:b/>
          <w:bCs/>
          <w:color w:val="FF0000"/>
        </w:rPr>
        <w:t>This was completed in written form by the supervisor.</w:t>
      </w:r>
    </w:p>
    <w:p w14:paraId="010E1E17" w14:textId="746FC6DE" w:rsidR="00C11296" w:rsidRPr="006D0382" w:rsidRDefault="00C11296" w:rsidP="00CA27A4">
      <w:pPr>
        <w:spacing w:after="240" w:line="360" w:lineRule="auto"/>
        <w:jc w:val="center"/>
        <w:rPr>
          <w:rFonts w:cs="Arial"/>
          <w:b/>
          <w:bCs/>
        </w:rPr>
      </w:pPr>
      <w:r>
        <w:rPr>
          <w:rFonts w:cs="Arial"/>
          <w:b/>
          <w:bCs/>
        </w:rPr>
        <w:t>SUPERVISOR TOPIC GUIDE</w:t>
      </w:r>
    </w:p>
    <w:p w14:paraId="15A4FF9F" w14:textId="1F11BBC1" w:rsidR="00C11296" w:rsidRDefault="00C11296" w:rsidP="00C11296">
      <w:pPr>
        <w:spacing w:line="360" w:lineRule="auto"/>
        <w:rPr>
          <w:rFonts w:cs="Arial"/>
          <w:b/>
          <w:bCs/>
        </w:rPr>
      </w:pPr>
      <w:bookmarkStart w:id="0" w:name="_Hlk110280148"/>
      <w:r w:rsidRPr="006D0382">
        <w:rPr>
          <w:rFonts w:cs="Arial"/>
          <w:b/>
          <w:bCs/>
        </w:rPr>
        <w:t>Personalised treatment packages for adults with learning disabilities who display aggression in community settings: a cluster randomised controlled trial (</w:t>
      </w:r>
      <w:r>
        <w:rPr>
          <w:rFonts w:cs="Arial"/>
          <w:b/>
          <w:bCs/>
        </w:rPr>
        <w:t xml:space="preserve">The </w:t>
      </w:r>
      <w:r w:rsidRPr="006D0382">
        <w:rPr>
          <w:rFonts w:cs="Arial"/>
          <w:b/>
          <w:bCs/>
        </w:rPr>
        <w:t>PETAL</w:t>
      </w:r>
      <w:r>
        <w:rPr>
          <w:rFonts w:cs="Arial"/>
          <w:b/>
          <w:bCs/>
        </w:rPr>
        <w:t xml:space="preserve"> intervention</w:t>
      </w:r>
      <w:r w:rsidRPr="006D0382">
        <w:rPr>
          <w:rFonts w:cs="Arial"/>
          <w:b/>
          <w:bCs/>
        </w:rPr>
        <w:t>)</w:t>
      </w:r>
      <w:r>
        <w:rPr>
          <w:rFonts w:cs="Arial"/>
          <w:b/>
          <w:bCs/>
        </w:rPr>
        <w:t xml:space="preserve"> – Feasibility phase</w:t>
      </w:r>
    </w:p>
    <w:bookmarkEnd w:id="0"/>
    <w:p w14:paraId="1D2FAC46" w14:textId="77777777" w:rsidR="00CA27A4" w:rsidRDefault="00CA27A4" w:rsidP="00C95D76">
      <w:pPr>
        <w:spacing w:line="360" w:lineRule="auto"/>
        <w:rPr>
          <w:rFonts w:cs="Arial"/>
          <w:b/>
          <w:bCs/>
        </w:rPr>
      </w:pPr>
    </w:p>
    <w:p w14:paraId="3DDE650B" w14:textId="7C5D2A60" w:rsidR="00486C95" w:rsidRPr="00BE2FDA" w:rsidRDefault="00486C95" w:rsidP="00C95D76">
      <w:pPr>
        <w:spacing w:line="360" w:lineRule="auto"/>
        <w:rPr>
          <w:b/>
          <w:bCs/>
        </w:rPr>
      </w:pPr>
      <w:r w:rsidRPr="00BE2FDA">
        <w:rPr>
          <w:b/>
          <w:bCs/>
        </w:rPr>
        <w:t>What motivated you to</w:t>
      </w:r>
      <w:r w:rsidR="00F6526D" w:rsidRPr="00BE2FDA">
        <w:rPr>
          <w:b/>
          <w:bCs/>
        </w:rPr>
        <w:t xml:space="preserve"> take part in the PETAL study as a supervisor? </w:t>
      </w:r>
    </w:p>
    <w:p w14:paraId="67CD9FD6" w14:textId="191027C1" w:rsidR="00E738B6" w:rsidRPr="00BE2FDA" w:rsidRDefault="00E738B6" w:rsidP="00486C95">
      <w:pPr>
        <w:spacing w:line="360" w:lineRule="auto"/>
        <w:rPr>
          <w:b/>
          <w:bCs/>
          <w:i/>
          <w:iCs/>
        </w:rPr>
      </w:pPr>
      <w:r w:rsidRPr="00BE2FDA">
        <w:rPr>
          <w:b/>
          <w:bCs/>
          <w:i/>
          <w:iCs/>
        </w:rPr>
        <w:t>Prompts</w:t>
      </w:r>
    </w:p>
    <w:p w14:paraId="48C9878D" w14:textId="77777777" w:rsidR="00E738B6" w:rsidRDefault="00E738B6" w:rsidP="00E738B6">
      <w:pPr>
        <w:pStyle w:val="NormalWeb"/>
        <w:numPr>
          <w:ilvl w:val="0"/>
          <w:numId w:val="1"/>
        </w:numPr>
        <w:shd w:val="clear" w:color="auto" w:fill="FFFFFF"/>
        <w:spacing w:before="0" w:beforeAutospacing="0" w:after="0" w:afterAutospacing="0" w:line="360" w:lineRule="auto"/>
        <w:ind w:left="426"/>
        <w:rPr>
          <w:rFonts w:ascii="Arial" w:hAnsi="Arial" w:cs="Arial"/>
          <w:i/>
          <w:iCs/>
          <w:color w:val="000000"/>
        </w:rPr>
      </w:pPr>
      <w:r w:rsidRPr="00F87E6D">
        <w:rPr>
          <w:rFonts w:ascii="Arial" w:hAnsi="Arial" w:cs="Arial"/>
          <w:i/>
          <w:iCs/>
          <w:color w:val="000000"/>
        </w:rPr>
        <w:t>Was the PETAL therapy what you anticipated when you agreed to join the study?</w:t>
      </w:r>
    </w:p>
    <w:p w14:paraId="481B2B8E" w14:textId="2C97D9D4" w:rsidR="00C317A3" w:rsidRPr="00C317A3" w:rsidRDefault="00C317A3" w:rsidP="00C317A3">
      <w:pPr>
        <w:pStyle w:val="NormalWeb"/>
        <w:shd w:val="clear" w:color="auto" w:fill="FFFFFF"/>
        <w:spacing w:before="0" w:beforeAutospacing="0" w:after="0" w:afterAutospacing="0" w:line="360" w:lineRule="auto"/>
        <w:rPr>
          <w:rFonts w:ascii="Arial" w:hAnsi="Arial" w:cs="Arial"/>
          <w:color w:val="00B050"/>
        </w:rPr>
      </w:pPr>
      <w:r w:rsidRPr="00C317A3">
        <w:rPr>
          <w:rFonts w:ascii="Arial" w:hAnsi="Arial" w:cs="Arial"/>
          <w:color w:val="00B050"/>
        </w:rPr>
        <w:t>Absolutely, there was a good amount of preparation and sharing of information prior to joining the study</w:t>
      </w:r>
      <w:r w:rsidR="000E404E">
        <w:rPr>
          <w:rFonts w:ascii="Arial" w:hAnsi="Arial" w:cs="Arial"/>
          <w:color w:val="00B050"/>
        </w:rPr>
        <w:t xml:space="preserve"> s</w:t>
      </w:r>
      <w:r w:rsidRPr="00C317A3">
        <w:rPr>
          <w:rFonts w:ascii="Arial" w:hAnsi="Arial" w:cs="Arial"/>
          <w:color w:val="00B050"/>
        </w:rPr>
        <w:t xml:space="preserve">o, there weren’t any surprises. </w:t>
      </w:r>
    </w:p>
    <w:p w14:paraId="38E1C655" w14:textId="77777777" w:rsidR="00C317A3" w:rsidRDefault="00C317A3" w:rsidP="00C317A3">
      <w:pPr>
        <w:pStyle w:val="NormalWeb"/>
        <w:shd w:val="clear" w:color="auto" w:fill="FFFFFF"/>
        <w:spacing w:before="0" w:beforeAutospacing="0" w:after="0" w:afterAutospacing="0" w:line="360" w:lineRule="auto"/>
        <w:rPr>
          <w:rFonts w:ascii="Arial" w:hAnsi="Arial" w:cs="Arial"/>
          <w:i/>
          <w:iCs/>
          <w:color w:val="000000"/>
        </w:rPr>
      </w:pPr>
    </w:p>
    <w:p w14:paraId="0513927B" w14:textId="77777777" w:rsidR="00D76D95" w:rsidRDefault="00F727F6" w:rsidP="00D76D95">
      <w:pPr>
        <w:pStyle w:val="ListParagraph"/>
        <w:numPr>
          <w:ilvl w:val="0"/>
          <w:numId w:val="4"/>
        </w:numPr>
        <w:spacing w:line="360" w:lineRule="auto"/>
        <w:rPr>
          <w:i/>
          <w:iCs/>
        </w:rPr>
      </w:pPr>
      <w:r>
        <w:rPr>
          <w:rFonts w:cs="Arial"/>
          <w:i/>
          <w:iCs/>
          <w:color w:val="000000"/>
        </w:rPr>
        <w:t xml:space="preserve">What </w:t>
      </w:r>
      <w:r w:rsidR="00D76D95">
        <w:rPr>
          <w:rFonts w:cs="Arial"/>
          <w:i/>
          <w:iCs/>
          <w:color w:val="000000"/>
        </w:rPr>
        <w:t xml:space="preserve">do you think about the </w:t>
      </w:r>
      <w:r>
        <w:rPr>
          <w:rFonts w:cs="Arial"/>
          <w:i/>
          <w:iCs/>
          <w:color w:val="000000"/>
        </w:rPr>
        <w:t>PETAL therapy?</w:t>
      </w:r>
      <w:r w:rsidR="00571114">
        <w:rPr>
          <w:rFonts w:cs="Arial"/>
          <w:i/>
          <w:iCs/>
          <w:color w:val="000000"/>
        </w:rPr>
        <w:t xml:space="preserve"> </w:t>
      </w:r>
      <w:r w:rsidR="00DE18AC">
        <w:rPr>
          <w:rFonts w:cs="Arial"/>
          <w:i/>
          <w:iCs/>
          <w:color w:val="000000"/>
        </w:rPr>
        <w:t xml:space="preserve">Does it seem different to other therapies you have </w:t>
      </w:r>
      <w:r w:rsidR="003661FD">
        <w:rPr>
          <w:rFonts w:cs="Arial"/>
          <w:i/>
          <w:iCs/>
          <w:color w:val="000000"/>
        </w:rPr>
        <w:t>been involved with and/or supervised</w:t>
      </w:r>
      <w:r w:rsidR="007B6CC6">
        <w:rPr>
          <w:rFonts w:cs="Arial"/>
          <w:i/>
          <w:iCs/>
          <w:color w:val="000000"/>
        </w:rPr>
        <w:t>?</w:t>
      </w:r>
      <w:r w:rsidR="00D76D95">
        <w:rPr>
          <w:rFonts w:cs="Arial"/>
          <w:i/>
          <w:iCs/>
          <w:color w:val="000000"/>
        </w:rPr>
        <w:t xml:space="preserve"> </w:t>
      </w:r>
      <w:r w:rsidR="00D76D95">
        <w:rPr>
          <w:i/>
          <w:iCs/>
        </w:rPr>
        <w:t xml:space="preserve">How did you find using the PETAL manual? </w:t>
      </w:r>
    </w:p>
    <w:p w14:paraId="7F985B5B" w14:textId="03F5B0C1" w:rsidR="00C317A3" w:rsidRPr="00C317A3" w:rsidRDefault="00C317A3" w:rsidP="00C317A3">
      <w:pPr>
        <w:spacing w:line="360" w:lineRule="auto"/>
        <w:rPr>
          <w:color w:val="00B050"/>
        </w:rPr>
      </w:pPr>
      <w:r w:rsidRPr="00C317A3">
        <w:rPr>
          <w:color w:val="00B050"/>
        </w:rPr>
        <w:t xml:space="preserve">I don’t think the </w:t>
      </w:r>
      <w:r w:rsidR="000E404E">
        <w:rPr>
          <w:color w:val="00B050"/>
        </w:rPr>
        <w:t xml:space="preserve">PETAL </w:t>
      </w:r>
      <w:r w:rsidRPr="00C317A3">
        <w:rPr>
          <w:color w:val="00B050"/>
        </w:rPr>
        <w:t xml:space="preserve">therapy had any ‘new’ ideas, </w:t>
      </w:r>
      <w:r>
        <w:rPr>
          <w:color w:val="00B050"/>
        </w:rPr>
        <w:t xml:space="preserve">as a lot of the topics covered in the manual would be covered in business as usual as part of an MDT approach, </w:t>
      </w:r>
      <w:r w:rsidRPr="00C317A3">
        <w:rPr>
          <w:color w:val="00B050"/>
        </w:rPr>
        <w:t xml:space="preserve">but what I did find helpful was the structure of the manualised approach. </w:t>
      </w:r>
      <w:r>
        <w:rPr>
          <w:color w:val="00B050"/>
        </w:rPr>
        <w:t xml:space="preserve">My assumption is that </w:t>
      </w:r>
      <w:r w:rsidR="000E404E">
        <w:rPr>
          <w:color w:val="00B050"/>
        </w:rPr>
        <w:t>t</w:t>
      </w:r>
      <w:r>
        <w:rPr>
          <w:color w:val="00B050"/>
        </w:rPr>
        <w:t xml:space="preserve">he business of usual approach would have covered the areas but would take a much longer time to complete. </w:t>
      </w:r>
    </w:p>
    <w:p w14:paraId="515CBA4F" w14:textId="77777777" w:rsidR="003661FD" w:rsidRDefault="003661FD" w:rsidP="00486C95">
      <w:pPr>
        <w:spacing w:line="360" w:lineRule="auto"/>
        <w:rPr>
          <w:b/>
          <w:bCs/>
        </w:rPr>
      </w:pPr>
    </w:p>
    <w:p w14:paraId="57E4F630" w14:textId="4C39C7B6" w:rsidR="00203B5A" w:rsidRPr="00BE2FDA" w:rsidRDefault="00203B5A" w:rsidP="00486C95">
      <w:pPr>
        <w:spacing w:line="360" w:lineRule="auto"/>
        <w:rPr>
          <w:b/>
          <w:bCs/>
        </w:rPr>
      </w:pPr>
      <w:r w:rsidRPr="00BE2FDA">
        <w:rPr>
          <w:b/>
          <w:bCs/>
        </w:rPr>
        <w:t xml:space="preserve">How did you find the supervisor training? </w:t>
      </w:r>
    </w:p>
    <w:p w14:paraId="049B1232" w14:textId="72CDCDD6" w:rsidR="00E738B6" w:rsidRPr="00E738B6" w:rsidRDefault="00E738B6" w:rsidP="00486C95">
      <w:pPr>
        <w:spacing w:line="360" w:lineRule="auto"/>
        <w:rPr>
          <w:i/>
          <w:iCs/>
        </w:rPr>
      </w:pPr>
      <w:r w:rsidRPr="00E738B6">
        <w:rPr>
          <w:i/>
          <w:iCs/>
        </w:rPr>
        <w:t xml:space="preserve">Prompts </w:t>
      </w:r>
    </w:p>
    <w:p w14:paraId="5777E1FB" w14:textId="499533B4" w:rsidR="00E738B6" w:rsidRDefault="00E738B6" w:rsidP="00E738B6">
      <w:pPr>
        <w:pStyle w:val="NormalWeb"/>
        <w:numPr>
          <w:ilvl w:val="0"/>
          <w:numId w:val="1"/>
        </w:numPr>
        <w:shd w:val="clear" w:color="auto" w:fill="FFFFFF"/>
        <w:spacing w:before="0" w:beforeAutospacing="0" w:after="0" w:afterAutospacing="0" w:line="360" w:lineRule="auto"/>
        <w:ind w:left="426"/>
        <w:rPr>
          <w:rFonts w:ascii="Arial" w:hAnsi="Arial" w:cs="Arial"/>
          <w:i/>
          <w:iCs/>
          <w:color w:val="000000"/>
        </w:rPr>
      </w:pPr>
      <w:r w:rsidRPr="00F87E6D">
        <w:rPr>
          <w:rFonts w:ascii="Arial" w:hAnsi="Arial" w:cs="Arial"/>
          <w:i/>
          <w:iCs/>
          <w:color w:val="000000"/>
        </w:rPr>
        <w:t>In what way did the training prepare you</w:t>
      </w:r>
      <w:r>
        <w:rPr>
          <w:rFonts w:ascii="Arial" w:hAnsi="Arial" w:cs="Arial"/>
          <w:i/>
          <w:iCs/>
          <w:color w:val="000000"/>
        </w:rPr>
        <w:t xml:space="preserve"> to be a supervisor in</w:t>
      </w:r>
      <w:r w:rsidRPr="00F87E6D">
        <w:rPr>
          <w:rFonts w:ascii="Arial" w:hAnsi="Arial" w:cs="Arial"/>
          <w:i/>
          <w:iCs/>
          <w:color w:val="000000"/>
        </w:rPr>
        <w:t xml:space="preserve"> the PETAL </w:t>
      </w:r>
      <w:r w:rsidR="00377BEE">
        <w:rPr>
          <w:rFonts w:ascii="Arial" w:hAnsi="Arial" w:cs="Arial"/>
          <w:i/>
          <w:iCs/>
          <w:color w:val="000000"/>
        </w:rPr>
        <w:t>study</w:t>
      </w:r>
      <w:r w:rsidRPr="00F87E6D">
        <w:rPr>
          <w:rFonts w:ascii="Arial" w:hAnsi="Arial" w:cs="Arial"/>
          <w:i/>
          <w:iCs/>
          <w:color w:val="000000"/>
        </w:rPr>
        <w:t>?</w:t>
      </w:r>
    </w:p>
    <w:p w14:paraId="03C11318" w14:textId="7634B2D6" w:rsidR="00541EE2" w:rsidRPr="00541EE2" w:rsidRDefault="00541EE2" w:rsidP="00541EE2">
      <w:pPr>
        <w:pStyle w:val="NormalWeb"/>
        <w:shd w:val="clear" w:color="auto" w:fill="FFFFFF"/>
        <w:spacing w:before="0" w:beforeAutospacing="0" w:after="0" w:afterAutospacing="0" w:line="360" w:lineRule="auto"/>
        <w:rPr>
          <w:rFonts w:ascii="Arial" w:hAnsi="Arial" w:cs="Arial"/>
          <w:color w:val="00B050"/>
        </w:rPr>
      </w:pPr>
      <w:r w:rsidRPr="00541EE2">
        <w:rPr>
          <w:rFonts w:ascii="Arial" w:hAnsi="Arial" w:cs="Arial"/>
          <w:color w:val="00B050"/>
        </w:rPr>
        <w:t xml:space="preserve">It feels like this was such a long time ago, that I cannot remember the details of the training that I had to prepare me for the supervisor’s role. </w:t>
      </w:r>
    </w:p>
    <w:p w14:paraId="2D2537D8" w14:textId="13E59C4F" w:rsidR="00E738B6" w:rsidRDefault="00E738B6" w:rsidP="00E738B6">
      <w:pPr>
        <w:pStyle w:val="NormalWeb"/>
        <w:numPr>
          <w:ilvl w:val="0"/>
          <w:numId w:val="1"/>
        </w:numPr>
        <w:shd w:val="clear" w:color="auto" w:fill="FFFFFF"/>
        <w:spacing w:before="0" w:beforeAutospacing="0" w:after="0" w:afterAutospacing="0" w:line="360" w:lineRule="auto"/>
        <w:ind w:left="426"/>
        <w:rPr>
          <w:rFonts w:ascii="Arial" w:hAnsi="Arial" w:cs="Arial"/>
          <w:i/>
          <w:iCs/>
          <w:color w:val="000000"/>
        </w:rPr>
      </w:pPr>
      <w:r>
        <w:rPr>
          <w:rFonts w:ascii="Arial" w:hAnsi="Arial" w:cs="Arial"/>
          <w:i/>
          <w:iCs/>
          <w:color w:val="000000"/>
        </w:rPr>
        <w:t xml:space="preserve">Which aspect(s) of the training </w:t>
      </w:r>
      <w:r w:rsidR="005F70D7">
        <w:rPr>
          <w:rFonts w:ascii="Arial" w:hAnsi="Arial" w:cs="Arial"/>
          <w:i/>
          <w:iCs/>
          <w:color w:val="000000"/>
        </w:rPr>
        <w:t>session</w:t>
      </w:r>
      <w:r>
        <w:rPr>
          <w:rFonts w:ascii="Arial" w:hAnsi="Arial" w:cs="Arial"/>
          <w:i/>
          <w:iCs/>
          <w:color w:val="000000"/>
        </w:rPr>
        <w:t xml:space="preserve"> was most helpful</w:t>
      </w:r>
      <w:r w:rsidRPr="00000EA3">
        <w:rPr>
          <w:rFonts w:ascii="Arial" w:hAnsi="Arial" w:cs="Arial"/>
          <w:i/>
          <w:iCs/>
          <w:color w:val="000000"/>
        </w:rPr>
        <w:t>?</w:t>
      </w:r>
    </w:p>
    <w:p w14:paraId="07DC3542" w14:textId="77777777" w:rsidR="00E738B6" w:rsidRDefault="00E738B6" w:rsidP="00E738B6">
      <w:pPr>
        <w:pStyle w:val="NormalWeb"/>
        <w:numPr>
          <w:ilvl w:val="0"/>
          <w:numId w:val="1"/>
        </w:numPr>
        <w:shd w:val="clear" w:color="auto" w:fill="FFFFFF"/>
        <w:spacing w:before="0" w:beforeAutospacing="0" w:after="0" w:afterAutospacing="0" w:line="360" w:lineRule="auto"/>
        <w:ind w:left="426"/>
        <w:rPr>
          <w:rFonts w:ascii="Arial" w:hAnsi="Arial" w:cs="Arial"/>
          <w:i/>
          <w:iCs/>
          <w:color w:val="000000"/>
        </w:rPr>
      </w:pPr>
      <w:r>
        <w:rPr>
          <w:rFonts w:ascii="Arial" w:hAnsi="Arial" w:cs="Arial"/>
          <w:i/>
          <w:iCs/>
          <w:color w:val="000000"/>
        </w:rPr>
        <w:t>What could have been delivered differently?</w:t>
      </w:r>
    </w:p>
    <w:p w14:paraId="25F3EC03" w14:textId="77777777" w:rsidR="00E738B6" w:rsidRPr="0055778E" w:rsidRDefault="00E738B6" w:rsidP="00E738B6">
      <w:pPr>
        <w:pStyle w:val="NormalWeb"/>
        <w:numPr>
          <w:ilvl w:val="0"/>
          <w:numId w:val="1"/>
        </w:numPr>
        <w:shd w:val="clear" w:color="auto" w:fill="FFFFFF"/>
        <w:spacing w:before="0" w:beforeAutospacing="0" w:after="0" w:afterAutospacing="0" w:line="360" w:lineRule="auto"/>
        <w:ind w:left="426"/>
        <w:rPr>
          <w:rFonts w:ascii="Arial" w:hAnsi="Arial" w:cs="Arial"/>
          <w:i/>
          <w:iCs/>
          <w:color w:val="000000"/>
        </w:rPr>
      </w:pPr>
      <w:r>
        <w:rPr>
          <w:rFonts w:ascii="Arial" w:hAnsi="Arial" w:cs="Arial"/>
          <w:i/>
          <w:iCs/>
          <w:color w:val="000000"/>
        </w:rPr>
        <w:t>Were there any issues that you encountered in the study that were not covered in the training?</w:t>
      </w:r>
    </w:p>
    <w:p w14:paraId="19B1EA10" w14:textId="77777777" w:rsidR="00E738B6" w:rsidRDefault="00E738B6" w:rsidP="00E738B6">
      <w:pPr>
        <w:pStyle w:val="NormalWeb"/>
        <w:numPr>
          <w:ilvl w:val="0"/>
          <w:numId w:val="1"/>
        </w:numPr>
        <w:shd w:val="clear" w:color="auto" w:fill="FFFFFF"/>
        <w:spacing w:before="0" w:beforeAutospacing="0" w:after="0" w:afterAutospacing="0" w:line="360" w:lineRule="auto"/>
        <w:ind w:left="426"/>
        <w:rPr>
          <w:rFonts w:ascii="Arial" w:hAnsi="Arial" w:cs="Arial"/>
          <w:i/>
          <w:iCs/>
          <w:color w:val="000000"/>
        </w:rPr>
      </w:pPr>
      <w:r>
        <w:rPr>
          <w:rFonts w:ascii="Arial" w:hAnsi="Arial" w:cs="Arial"/>
          <w:i/>
          <w:iCs/>
          <w:color w:val="000000"/>
        </w:rPr>
        <w:t>Is there anything else that would have been useful in the training?</w:t>
      </w:r>
    </w:p>
    <w:p w14:paraId="065073D2" w14:textId="77777777" w:rsidR="00E738B6" w:rsidRDefault="00E738B6" w:rsidP="00486C95">
      <w:pPr>
        <w:spacing w:line="360" w:lineRule="auto"/>
      </w:pPr>
    </w:p>
    <w:p w14:paraId="06F845E5" w14:textId="054E200F" w:rsidR="00F6526D" w:rsidRPr="00BE2FDA" w:rsidRDefault="00F6526D" w:rsidP="00F6526D">
      <w:pPr>
        <w:spacing w:line="360" w:lineRule="auto"/>
        <w:rPr>
          <w:b/>
          <w:bCs/>
        </w:rPr>
      </w:pPr>
      <w:r w:rsidRPr="00BE2FDA">
        <w:rPr>
          <w:b/>
          <w:bCs/>
        </w:rPr>
        <w:t>How did you</w:t>
      </w:r>
      <w:r w:rsidR="00B22F20">
        <w:rPr>
          <w:b/>
          <w:bCs/>
        </w:rPr>
        <w:t xml:space="preserve"> find</w:t>
      </w:r>
      <w:r w:rsidRPr="00BE2FDA">
        <w:rPr>
          <w:b/>
          <w:bCs/>
        </w:rPr>
        <w:t xml:space="preserve"> </w:t>
      </w:r>
      <w:r w:rsidR="00B22F20">
        <w:rPr>
          <w:b/>
          <w:bCs/>
        </w:rPr>
        <w:t>delivering supervision</w:t>
      </w:r>
      <w:r w:rsidR="000048A2">
        <w:rPr>
          <w:b/>
          <w:bCs/>
        </w:rPr>
        <w:t xml:space="preserve"> i</w:t>
      </w:r>
      <w:r w:rsidRPr="00BE2FDA">
        <w:rPr>
          <w:b/>
          <w:bCs/>
        </w:rPr>
        <w:t xml:space="preserve">n the PETAL study? </w:t>
      </w:r>
    </w:p>
    <w:p w14:paraId="55736266" w14:textId="0BC660F4" w:rsidR="00203B5A" w:rsidRDefault="00F6526D" w:rsidP="00E60018">
      <w:pPr>
        <w:pStyle w:val="ListParagraph"/>
        <w:numPr>
          <w:ilvl w:val="0"/>
          <w:numId w:val="4"/>
        </w:numPr>
        <w:spacing w:line="360" w:lineRule="auto"/>
        <w:rPr>
          <w:i/>
          <w:iCs/>
        </w:rPr>
      </w:pPr>
      <w:r w:rsidRPr="000E7A3D">
        <w:rPr>
          <w:i/>
          <w:iCs/>
        </w:rPr>
        <w:t>How many therapists did you supervise?</w:t>
      </w:r>
      <w:r w:rsidR="003661FD">
        <w:rPr>
          <w:i/>
          <w:iCs/>
        </w:rPr>
        <w:t xml:space="preserve"> </w:t>
      </w:r>
      <w:r w:rsidR="00203B5A" w:rsidRPr="000E7A3D">
        <w:rPr>
          <w:i/>
          <w:iCs/>
        </w:rPr>
        <w:t>Was the frequency</w:t>
      </w:r>
      <w:r w:rsidR="00E60018" w:rsidRPr="000E7A3D">
        <w:rPr>
          <w:i/>
          <w:iCs/>
        </w:rPr>
        <w:t>/duration</w:t>
      </w:r>
      <w:r w:rsidR="00203B5A" w:rsidRPr="000E7A3D">
        <w:rPr>
          <w:i/>
          <w:iCs/>
        </w:rPr>
        <w:t xml:space="preserve"> of the supervision sessions sufficient? </w:t>
      </w:r>
    </w:p>
    <w:p w14:paraId="7215AD93" w14:textId="7FD1088D" w:rsidR="00C317A3" w:rsidRPr="00C317A3" w:rsidRDefault="00C317A3" w:rsidP="00C317A3">
      <w:pPr>
        <w:spacing w:line="360" w:lineRule="auto"/>
        <w:rPr>
          <w:color w:val="00B050"/>
        </w:rPr>
      </w:pPr>
      <w:r w:rsidRPr="00C317A3">
        <w:rPr>
          <w:color w:val="00B050"/>
        </w:rPr>
        <w:t xml:space="preserve">I supervised one </w:t>
      </w:r>
      <w:r w:rsidR="000E404E">
        <w:rPr>
          <w:color w:val="00B050"/>
        </w:rPr>
        <w:t>PETAL</w:t>
      </w:r>
      <w:r w:rsidRPr="00C317A3">
        <w:rPr>
          <w:color w:val="00B050"/>
        </w:rPr>
        <w:t xml:space="preserve"> therapist, we met weekly for one hour, or had ad hoc discussions as needed. This would be out usual supervision schedule. </w:t>
      </w:r>
    </w:p>
    <w:p w14:paraId="2BAD20BA" w14:textId="26EDB7B0" w:rsidR="000E404E" w:rsidRDefault="00E60018" w:rsidP="000E404E">
      <w:pPr>
        <w:pStyle w:val="ListParagraph"/>
        <w:numPr>
          <w:ilvl w:val="0"/>
          <w:numId w:val="4"/>
        </w:numPr>
        <w:spacing w:line="360" w:lineRule="auto"/>
        <w:rPr>
          <w:i/>
          <w:iCs/>
        </w:rPr>
      </w:pPr>
      <w:r w:rsidRPr="000E7A3D">
        <w:rPr>
          <w:i/>
          <w:iCs/>
        </w:rPr>
        <w:t>Did the therapist/s need extra support from you outside of supervision sessions?</w:t>
      </w:r>
    </w:p>
    <w:p w14:paraId="60085CDC" w14:textId="4F734F0A" w:rsidR="000E404E" w:rsidRPr="000E404E" w:rsidRDefault="000E404E" w:rsidP="000E404E">
      <w:pPr>
        <w:spacing w:line="360" w:lineRule="auto"/>
        <w:rPr>
          <w:color w:val="00B050"/>
        </w:rPr>
      </w:pPr>
      <w:r w:rsidRPr="000E404E">
        <w:rPr>
          <w:color w:val="00B050"/>
        </w:rPr>
        <w:t xml:space="preserve">My recollection is that we didn’t need to meet outside of supervision for any specific issue or discussion, we have regular peer catch ups and discussions throughout the day so would have discussed at these times. </w:t>
      </w:r>
    </w:p>
    <w:p w14:paraId="5E0672DA" w14:textId="52554050" w:rsidR="00E60018" w:rsidRDefault="00752F91" w:rsidP="00E60018">
      <w:pPr>
        <w:pStyle w:val="ListParagraph"/>
        <w:numPr>
          <w:ilvl w:val="0"/>
          <w:numId w:val="4"/>
        </w:numPr>
        <w:spacing w:line="360" w:lineRule="auto"/>
        <w:rPr>
          <w:i/>
          <w:iCs/>
        </w:rPr>
      </w:pPr>
      <w:r w:rsidRPr="000E7A3D">
        <w:rPr>
          <w:i/>
          <w:iCs/>
        </w:rPr>
        <w:t>What worked well</w:t>
      </w:r>
      <w:r w:rsidR="00BE2FDA" w:rsidRPr="000E7A3D">
        <w:rPr>
          <w:i/>
          <w:iCs/>
        </w:rPr>
        <w:t xml:space="preserve"> in supervision sessions</w:t>
      </w:r>
      <w:r w:rsidRPr="000E7A3D">
        <w:rPr>
          <w:i/>
          <w:iCs/>
        </w:rPr>
        <w:t xml:space="preserve">? </w:t>
      </w:r>
    </w:p>
    <w:p w14:paraId="1BEEC9FA" w14:textId="7125CDD9" w:rsidR="000E404E" w:rsidRPr="000E404E" w:rsidRDefault="000E404E" w:rsidP="000E404E">
      <w:pPr>
        <w:spacing w:line="360" w:lineRule="auto"/>
        <w:rPr>
          <w:color w:val="00B050"/>
        </w:rPr>
      </w:pPr>
      <w:r>
        <w:rPr>
          <w:color w:val="00B050"/>
        </w:rPr>
        <w:t>Good communication between the P</w:t>
      </w:r>
      <w:r w:rsidR="00950E6C">
        <w:rPr>
          <w:color w:val="00B050"/>
        </w:rPr>
        <w:t>E</w:t>
      </w:r>
      <w:r>
        <w:rPr>
          <w:color w:val="00B050"/>
        </w:rPr>
        <w:t xml:space="preserve">TAL Therapist and the research team, any queries or issues were shared, and we had responses to queries in a timely way. </w:t>
      </w:r>
    </w:p>
    <w:p w14:paraId="78094AA0" w14:textId="7FFCB533" w:rsidR="000E404E" w:rsidRPr="000E404E" w:rsidRDefault="00752F91" w:rsidP="000E404E">
      <w:pPr>
        <w:pStyle w:val="ListParagraph"/>
        <w:numPr>
          <w:ilvl w:val="0"/>
          <w:numId w:val="4"/>
        </w:numPr>
        <w:spacing w:line="360" w:lineRule="auto"/>
        <w:rPr>
          <w:i/>
          <w:iCs/>
        </w:rPr>
      </w:pPr>
      <w:r w:rsidRPr="000E7A3D">
        <w:rPr>
          <w:i/>
          <w:iCs/>
        </w:rPr>
        <w:t>What worked less well</w:t>
      </w:r>
      <w:r w:rsidR="00BE2FDA" w:rsidRPr="000E7A3D">
        <w:rPr>
          <w:i/>
          <w:iCs/>
        </w:rPr>
        <w:t xml:space="preserve"> in supervision sessions</w:t>
      </w:r>
      <w:r w:rsidRPr="000E7A3D">
        <w:rPr>
          <w:i/>
          <w:iCs/>
        </w:rPr>
        <w:t>?</w:t>
      </w:r>
    </w:p>
    <w:p w14:paraId="06195C1B" w14:textId="0B4BF70D" w:rsidR="000E404E" w:rsidRDefault="00F727F6" w:rsidP="000E404E">
      <w:pPr>
        <w:pStyle w:val="ListParagraph"/>
        <w:numPr>
          <w:ilvl w:val="0"/>
          <w:numId w:val="4"/>
        </w:numPr>
        <w:spacing w:line="360" w:lineRule="auto"/>
        <w:rPr>
          <w:i/>
          <w:iCs/>
        </w:rPr>
      </w:pPr>
      <w:r>
        <w:rPr>
          <w:i/>
          <w:iCs/>
        </w:rPr>
        <w:t>Are there any changes you would make to supervision?</w:t>
      </w:r>
      <w:r w:rsidR="00752F91" w:rsidRPr="000E7A3D">
        <w:rPr>
          <w:i/>
          <w:iCs/>
        </w:rPr>
        <w:t xml:space="preserve"> </w:t>
      </w:r>
    </w:p>
    <w:p w14:paraId="0DB37398" w14:textId="5BAE7664" w:rsidR="000E404E" w:rsidRPr="000E404E" w:rsidRDefault="000E404E" w:rsidP="000E404E">
      <w:pPr>
        <w:spacing w:line="360" w:lineRule="auto"/>
        <w:rPr>
          <w:color w:val="00B050"/>
        </w:rPr>
      </w:pPr>
      <w:r w:rsidRPr="000E404E">
        <w:rPr>
          <w:color w:val="00B050"/>
        </w:rPr>
        <w:t>N/a</w:t>
      </w:r>
    </w:p>
    <w:p w14:paraId="45AAD919" w14:textId="63CE0E7A" w:rsidR="005F70D7" w:rsidRDefault="005F70D7" w:rsidP="00B22F20">
      <w:pPr>
        <w:pStyle w:val="ListParagraph"/>
        <w:numPr>
          <w:ilvl w:val="0"/>
          <w:numId w:val="4"/>
        </w:numPr>
        <w:spacing w:line="360" w:lineRule="auto"/>
        <w:rPr>
          <w:i/>
          <w:iCs/>
        </w:rPr>
      </w:pPr>
      <w:r>
        <w:rPr>
          <w:i/>
          <w:iCs/>
        </w:rPr>
        <w:t>How different was delivering PETAL supervision to your usual clinical supervision sessions?</w:t>
      </w:r>
    </w:p>
    <w:p w14:paraId="3025018F" w14:textId="3CFBD959" w:rsidR="00541EE2" w:rsidRPr="00541EE2" w:rsidRDefault="00541EE2" w:rsidP="00541EE2">
      <w:pPr>
        <w:spacing w:line="360" w:lineRule="auto"/>
        <w:rPr>
          <w:color w:val="00B050"/>
        </w:rPr>
      </w:pPr>
      <w:r w:rsidRPr="00541EE2">
        <w:rPr>
          <w:color w:val="00B050"/>
        </w:rPr>
        <w:t xml:space="preserve">I don’t think it was </w:t>
      </w:r>
      <w:r w:rsidR="000E404E" w:rsidRPr="00541EE2">
        <w:rPr>
          <w:color w:val="00B050"/>
        </w:rPr>
        <w:t>too</w:t>
      </w:r>
      <w:r w:rsidRPr="00541EE2">
        <w:rPr>
          <w:color w:val="00B050"/>
        </w:rPr>
        <w:t xml:space="preserve"> dissimilar to </w:t>
      </w:r>
      <w:r w:rsidR="000E404E">
        <w:rPr>
          <w:color w:val="00B050"/>
        </w:rPr>
        <w:t xml:space="preserve">our </w:t>
      </w:r>
      <w:r w:rsidRPr="00541EE2">
        <w:rPr>
          <w:color w:val="00B050"/>
        </w:rPr>
        <w:t xml:space="preserve">usual supervision. </w:t>
      </w:r>
    </w:p>
    <w:p w14:paraId="20D5D809" w14:textId="164A2D31" w:rsidR="005F70D7" w:rsidRDefault="005F70D7" w:rsidP="00B22F20">
      <w:pPr>
        <w:pStyle w:val="ListParagraph"/>
        <w:numPr>
          <w:ilvl w:val="0"/>
          <w:numId w:val="4"/>
        </w:numPr>
        <w:spacing w:line="360" w:lineRule="auto"/>
        <w:rPr>
          <w:i/>
          <w:iCs/>
        </w:rPr>
      </w:pPr>
      <w:r>
        <w:rPr>
          <w:i/>
          <w:iCs/>
        </w:rPr>
        <w:t>Did you find the group supervisor meetings with the PETAL team useful?</w:t>
      </w:r>
    </w:p>
    <w:p w14:paraId="267EC747" w14:textId="37884B54" w:rsidR="00541EE2" w:rsidRPr="00541EE2" w:rsidRDefault="00541EE2" w:rsidP="00541EE2">
      <w:pPr>
        <w:spacing w:line="360" w:lineRule="auto"/>
        <w:rPr>
          <w:color w:val="00B050"/>
        </w:rPr>
      </w:pPr>
      <w:r w:rsidRPr="00541EE2">
        <w:rPr>
          <w:color w:val="00B050"/>
        </w:rPr>
        <w:t>It was useful to understand how other services were navigating the progress, reassuring to know we were doing what was expected of us.</w:t>
      </w:r>
    </w:p>
    <w:p w14:paraId="53854644" w14:textId="77777777" w:rsidR="000D21F1" w:rsidRPr="000E7A3D" w:rsidRDefault="000D21F1" w:rsidP="00486C95">
      <w:pPr>
        <w:spacing w:line="360" w:lineRule="auto"/>
        <w:rPr>
          <w:i/>
          <w:iCs/>
        </w:rPr>
      </w:pPr>
    </w:p>
    <w:p w14:paraId="61A5C451" w14:textId="28CCCA9A" w:rsidR="000D21F1" w:rsidRPr="00BE2FDA" w:rsidRDefault="000D21F1" w:rsidP="00486C95">
      <w:pPr>
        <w:spacing w:line="360" w:lineRule="auto"/>
        <w:rPr>
          <w:b/>
          <w:bCs/>
        </w:rPr>
      </w:pPr>
      <w:r w:rsidRPr="00BE2FDA">
        <w:rPr>
          <w:b/>
          <w:bCs/>
        </w:rPr>
        <w:t xml:space="preserve">What issues, if any, did you experience during the delivery of supervision? </w:t>
      </w:r>
    </w:p>
    <w:p w14:paraId="36F9D0D2" w14:textId="25A51A47" w:rsidR="000D21F1" w:rsidRPr="00BE2FDA" w:rsidRDefault="000D21F1" w:rsidP="00486C95">
      <w:pPr>
        <w:spacing w:line="360" w:lineRule="auto"/>
        <w:rPr>
          <w:i/>
          <w:iCs/>
        </w:rPr>
      </w:pPr>
      <w:r w:rsidRPr="00BE2FDA">
        <w:rPr>
          <w:i/>
          <w:iCs/>
        </w:rPr>
        <w:t>Prompts:</w:t>
      </w:r>
    </w:p>
    <w:p w14:paraId="47261600" w14:textId="1593DECB" w:rsidR="000D21F1" w:rsidRDefault="000D21F1" w:rsidP="000D21F1">
      <w:pPr>
        <w:pStyle w:val="ListParagraph"/>
        <w:numPr>
          <w:ilvl w:val="0"/>
          <w:numId w:val="4"/>
        </w:numPr>
        <w:spacing w:line="360" w:lineRule="auto"/>
        <w:rPr>
          <w:i/>
          <w:iCs/>
        </w:rPr>
      </w:pPr>
      <w:r w:rsidRPr="000E7A3D">
        <w:rPr>
          <w:i/>
          <w:iCs/>
        </w:rPr>
        <w:t>Did you have capacity to deliver supervision?</w:t>
      </w:r>
    </w:p>
    <w:p w14:paraId="690C3FB6" w14:textId="71581D93" w:rsidR="00541EE2" w:rsidRPr="00541EE2" w:rsidRDefault="00541EE2" w:rsidP="00541EE2">
      <w:pPr>
        <w:spacing w:line="360" w:lineRule="auto"/>
        <w:rPr>
          <w:color w:val="00B050"/>
        </w:rPr>
      </w:pPr>
      <w:r w:rsidRPr="00541EE2">
        <w:rPr>
          <w:color w:val="00B050"/>
        </w:rPr>
        <w:t xml:space="preserve">Yes, I have allocated one hour per week for supervision with the clinician who was the PETAL therapist. </w:t>
      </w:r>
    </w:p>
    <w:p w14:paraId="7D2AB031" w14:textId="3F887EE7" w:rsidR="000D21F1" w:rsidRDefault="000D21F1" w:rsidP="00B22F20">
      <w:pPr>
        <w:pStyle w:val="ListParagraph"/>
        <w:numPr>
          <w:ilvl w:val="0"/>
          <w:numId w:val="4"/>
        </w:numPr>
        <w:spacing w:line="360" w:lineRule="auto"/>
        <w:rPr>
          <w:i/>
          <w:iCs/>
        </w:rPr>
      </w:pPr>
      <w:r w:rsidRPr="000E7A3D">
        <w:rPr>
          <w:i/>
          <w:iCs/>
        </w:rPr>
        <w:t xml:space="preserve">Did you have support from your </w:t>
      </w:r>
      <w:r w:rsidR="005F70D7">
        <w:rPr>
          <w:i/>
          <w:iCs/>
        </w:rPr>
        <w:t>wider team</w:t>
      </w:r>
      <w:r w:rsidRPr="000E7A3D">
        <w:rPr>
          <w:i/>
          <w:iCs/>
        </w:rPr>
        <w:t>?</w:t>
      </w:r>
      <w:bookmarkStart w:id="1" w:name="_Hlk139444387"/>
    </w:p>
    <w:p w14:paraId="5679F355" w14:textId="6C1AAB15" w:rsidR="00541EE2" w:rsidRPr="00541EE2" w:rsidRDefault="00541EE2" w:rsidP="00541EE2">
      <w:pPr>
        <w:spacing w:line="360" w:lineRule="auto"/>
        <w:rPr>
          <w:color w:val="00B050"/>
        </w:rPr>
      </w:pPr>
      <w:r w:rsidRPr="00541EE2">
        <w:rPr>
          <w:color w:val="00B050"/>
        </w:rPr>
        <w:t>Not in the direct role of supervisor, but I was co PI in the research alongside ou</w:t>
      </w:r>
      <w:r w:rsidR="00950E6C">
        <w:rPr>
          <w:color w:val="00B050"/>
        </w:rPr>
        <w:t>r</w:t>
      </w:r>
      <w:r w:rsidRPr="00541EE2">
        <w:rPr>
          <w:color w:val="00B050"/>
        </w:rPr>
        <w:t xml:space="preserve"> consultant psychiatrist. I also had support from out R&amp;D departments, and consultant clinical psychologist. </w:t>
      </w:r>
    </w:p>
    <w:bookmarkEnd w:id="1"/>
    <w:p w14:paraId="3C7658FD" w14:textId="72191E88" w:rsidR="00BE2FDA" w:rsidRDefault="000D21F1" w:rsidP="00BE2FDA">
      <w:pPr>
        <w:pStyle w:val="ListParagraph"/>
        <w:numPr>
          <w:ilvl w:val="0"/>
          <w:numId w:val="4"/>
        </w:numPr>
        <w:spacing w:line="360" w:lineRule="auto"/>
        <w:rPr>
          <w:i/>
          <w:iCs/>
        </w:rPr>
      </w:pPr>
      <w:r w:rsidRPr="000E7A3D">
        <w:rPr>
          <w:i/>
          <w:iCs/>
        </w:rPr>
        <w:lastRenderedPageBreak/>
        <w:t>Were there any practical issues in arranging</w:t>
      </w:r>
      <w:r w:rsidR="00B22F20">
        <w:rPr>
          <w:i/>
          <w:iCs/>
        </w:rPr>
        <w:t>/delivering</w:t>
      </w:r>
      <w:r w:rsidRPr="000E7A3D">
        <w:rPr>
          <w:i/>
          <w:iCs/>
        </w:rPr>
        <w:t xml:space="preserve"> supervision?</w:t>
      </w:r>
    </w:p>
    <w:p w14:paraId="33C057FF" w14:textId="42B03C55" w:rsidR="00541EE2" w:rsidRPr="00541EE2" w:rsidRDefault="00541EE2" w:rsidP="00541EE2">
      <w:pPr>
        <w:spacing w:line="360" w:lineRule="auto"/>
        <w:rPr>
          <w:color w:val="00B050"/>
        </w:rPr>
      </w:pPr>
      <w:r w:rsidRPr="00541EE2">
        <w:rPr>
          <w:color w:val="00B050"/>
        </w:rPr>
        <w:t>N/a</w:t>
      </w:r>
    </w:p>
    <w:p w14:paraId="4F8E5160" w14:textId="17D9A3FC" w:rsidR="004864C7" w:rsidRDefault="004864C7" w:rsidP="00BE2FDA">
      <w:pPr>
        <w:pStyle w:val="ListParagraph"/>
        <w:numPr>
          <w:ilvl w:val="0"/>
          <w:numId w:val="4"/>
        </w:numPr>
        <w:spacing w:line="360" w:lineRule="auto"/>
        <w:rPr>
          <w:i/>
          <w:iCs/>
        </w:rPr>
      </w:pPr>
      <w:r>
        <w:rPr>
          <w:i/>
          <w:iCs/>
        </w:rPr>
        <w:t xml:space="preserve">Were there any clinical issues that </w:t>
      </w:r>
      <w:r w:rsidR="00582DA0">
        <w:rPr>
          <w:i/>
          <w:iCs/>
        </w:rPr>
        <w:t>were specific to supervising the PETAL intervention?</w:t>
      </w:r>
    </w:p>
    <w:p w14:paraId="7A1E58A3" w14:textId="1A5ED128" w:rsidR="00541EE2" w:rsidRPr="00541EE2" w:rsidRDefault="00541EE2" w:rsidP="00541EE2">
      <w:pPr>
        <w:spacing w:line="360" w:lineRule="auto"/>
        <w:rPr>
          <w:color w:val="00B050"/>
        </w:rPr>
      </w:pPr>
      <w:r w:rsidRPr="00541EE2">
        <w:rPr>
          <w:color w:val="00B050"/>
        </w:rPr>
        <w:t>Not really, at the end of the intervention there was some clinical work which was outstanding, and a move between social care providers, we reallocated from within the team</w:t>
      </w:r>
      <w:r>
        <w:rPr>
          <w:color w:val="00B050"/>
        </w:rPr>
        <w:t xml:space="preserve"> so there was a clear boundary role between the therapist and the clinician who would be continuing the work. </w:t>
      </w:r>
    </w:p>
    <w:p w14:paraId="10CB6413" w14:textId="77777777" w:rsidR="00BE2FDA" w:rsidRDefault="00BE2FDA" w:rsidP="00BE2FDA">
      <w:pPr>
        <w:spacing w:line="360" w:lineRule="auto"/>
      </w:pPr>
    </w:p>
    <w:p w14:paraId="62D9B264" w14:textId="4D0699BB" w:rsidR="0095593E" w:rsidRPr="0095593E" w:rsidRDefault="0095593E" w:rsidP="0095593E">
      <w:pPr>
        <w:spacing w:line="360" w:lineRule="auto"/>
        <w:rPr>
          <w:b/>
          <w:bCs/>
        </w:rPr>
      </w:pPr>
      <w:r w:rsidRPr="0095593E">
        <w:rPr>
          <w:b/>
          <w:bCs/>
        </w:rPr>
        <w:t>What were the experiences of the therapists delivering the PETAL therapy?</w:t>
      </w:r>
    </w:p>
    <w:p w14:paraId="2746B8A9" w14:textId="69D42CC5" w:rsidR="0095593E" w:rsidRDefault="00AD06DF" w:rsidP="0095593E">
      <w:pPr>
        <w:pStyle w:val="ListParagraph"/>
        <w:numPr>
          <w:ilvl w:val="0"/>
          <w:numId w:val="8"/>
        </w:numPr>
        <w:spacing w:line="360" w:lineRule="auto"/>
      </w:pPr>
      <w:r>
        <w:t>How d</w:t>
      </w:r>
      <w:r w:rsidR="005F70D7">
        <w:t xml:space="preserve">o you think the therapists you supervised </w:t>
      </w:r>
      <w:r>
        <w:t xml:space="preserve">found </w:t>
      </w:r>
      <w:r w:rsidR="005F70D7">
        <w:t>deliver</w:t>
      </w:r>
      <w:r>
        <w:t>ing</w:t>
      </w:r>
      <w:r w:rsidR="005F70D7">
        <w:t xml:space="preserve"> the PETAL therapy? </w:t>
      </w:r>
    </w:p>
    <w:p w14:paraId="1275F21A" w14:textId="1E3AF30D" w:rsidR="00DA4A6A" w:rsidRPr="00DA4A6A" w:rsidRDefault="00DA4A6A" w:rsidP="00DA4A6A">
      <w:pPr>
        <w:spacing w:line="360" w:lineRule="auto"/>
        <w:rPr>
          <w:color w:val="00B050"/>
        </w:rPr>
      </w:pPr>
      <w:r>
        <w:rPr>
          <w:color w:val="00B050"/>
        </w:rPr>
        <w:t>I think they enjoyed being apart of the process, having additional skills and ways to approach the clinical work in a different way.</w:t>
      </w:r>
    </w:p>
    <w:p w14:paraId="11EEB3EF" w14:textId="7919D5EC" w:rsidR="0095593E" w:rsidRDefault="0095593E" w:rsidP="0095593E">
      <w:pPr>
        <w:pStyle w:val="ListParagraph"/>
        <w:numPr>
          <w:ilvl w:val="0"/>
          <w:numId w:val="8"/>
        </w:numPr>
        <w:spacing w:line="360" w:lineRule="auto"/>
      </w:pPr>
      <w:r>
        <w:t xml:space="preserve">What worked </w:t>
      </w:r>
      <w:r w:rsidR="005F70D7">
        <w:t xml:space="preserve">well or </w:t>
      </w:r>
      <w:r>
        <w:t>less well in the PETAL therapy sessions?</w:t>
      </w:r>
    </w:p>
    <w:p w14:paraId="6EE42077" w14:textId="77777777" w:rsidR="00D76D95" w:rsidRDefault="005F70D7" w:rsidP="00373899">
      <w:pPr>
        <w:pStyle w:val="ListParagraph"/>
        <w:numPr>
          <w:ilvl w:val="0"/>
          <w:numId w:val="8"/>
        </w:numPr>
        <w:spacing w:line="360" w:lineRule="auto"/>
      </w:pPr>
      <w:r>
        <w:t>Are there any improvements that could be made to the PETAL therapy to make it easier to implement in practice?</w:t>
      </w:r>
    </w:p>
    <w:p w14:paraId="354FBA22" w14:textId="77777777" w:rsidR="00FE3B69" w:rsidRDefault="00FE3B69" w:rsidP="00FE3B69">
      <w:pPr>
        <w:spacing w:line="360" w:lineRule="auto"/>
        <w:ind w:left="360"/>
      </w:pPr>
    </w:p>
    <w:p w14:paraId="5FB31F22" w14:textId="5BD9E776" w:rsidR="00373899" w:rsidRPr="00D76D95" w:rsidRDefault="00373899" w:rsidP="00D76D95">
      <w:pPr>
        <w:spacing w:line="360" w:lineRule="auto"/>
        <w:rPr>
          <w:b/>
          <w:bCs/>
        </w:rPr>
      </w:pPr>
      <w:r w:rsidRPr="00D76D95">
        <w:rPr>
          <w:b/>
          <w:bCs/>
        </w:rPr>
        <w:t>Have you received any feedback on the PETAL therapy sessions e.g.</w:t>
      </w:r>
      <w:r w:rsidR="00D76D95">
        <w:rPr>
          <w:b/>
          <w:bCs/>
        </w:rPr>
        <w:t>,</w:t>
      </w:r>
      <w:r w:rsidRPr="00D76D95">
        <w:rPr>
          <w:b/>
          <w:bCs/>
        </w:rPr>
        <w:t xml:space="preserve"> from patients, carers?   </w:t>
      </w:r>
    </w:p>
    <w:p w14:paraId="6824E5C6" w14:textId="2CE1B9FF" w:rsidR="00373899" w:rsidRDefault="00373899" w:rsidP="00D76D95">
      <w:pPr>
        <w:pStyle w:val="ListParagraph"/>
        <w:numPr>
          <w:ilvl w:val="0"/>
          <w:numId w:val="10"/>
        </w:numPr>
        <w:spacing w:line="360" w:lineRule="auto"/>
      </w:pPr>
      <w:r>
        <w:t>What have they said?</w:t>
      </w:r>
    </w:p>
    <w:p w14:paraId="7716338C" w14:textId="028AABC9" w:rsidR="000E404E" w:rsidRPr="000E404E" w:rsidRDefault="000E404E" w:rsidP="000E404E">
      <w:pPr>
        <w:spacing w:line="360" w:lineRule="auto"/>
        <w:rPr>
          <w:color w:val="00B050"/>
        </w:rPr>
      </w:pPr>
      <w:r w:rsidRPr="000E404E">
        <w:rPr>
          <w:color w:val="00B050"/>
        </w:rPr>
        <w:t>I have heard from one parent, who pr</w:t>
      </w:r>
      <w:r w:rsidR="00DA4A6A">
        <w:rPr>
          <w:color w:val="00B050"/>
        </w:rPr>
        <w:t>a</w:t>
      </w:r>
      <w:r w:rsidRPr="000E404E">
        <w:rPr>
          <w:color w:val="00B050"/>
        </w:rPr>
        <w:t xml:space="preserve">ised the approach, they felt validated and listened to. </w:t>
      </w:r>
    </w:p>
    <w:p w14:paraId="79BEBBB4" w14:textId="3C9AD4E9" w:rsidR="00121E5C" w:rsidRDefault="00121E5C" w:rsidP="00E60018">
      <w:pPr>
        <w:spacing w:line="360" w:lineRule="auto"/>
      </w:pPr>
    </w:p>
    <w:p w14:paraId="095B7884" w14:textId="712675AA" w:rsidR="003661FD" w:rsidRPr="00BE2FDA" w:rsidRDefault="00203B5A" w:rsidP="00486C95">
      <w:pPr>
        <w:spacing w:line="360" w:lineRule="auto"/>
        <w:rPr>
          <w:b/>
          <w:bCs/>
        </w:rPr>
      </w:pPr>
      <w:r w:rsidRPr="00BE2FDA">
        <w:rPr>
          <w:b/>
          <w:bCs/>
        </w:rPr>
        <w:t>Finally, is there anything I have not covered that you would like to talk about?</w:t>
      </w:r>
    </w:p>
    <w:sectPr w:rsidR="003661FD" w:rsidRPr="00BE2FD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3CA4A" w14:textId="77777777" w:rsidR="007A189F" w:rsidRDefault="007A189F" w:rsidP="00C11296">
      <w:r>
        <w:separator/>
      </w:r>
    </w:p>
  </w:endnote>
  <w:endnote w:type="continuationSeparator" w:id="0">
    <w:p w14:paraId="568DC5D2" w14:textId="77777777" w:rsidR="007A189F" w:rsidRDefault="007A189F" w:rsidP="00C11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0"/>
        <w:szCs w:val="20"/>
      </w:rPr>
      <w:id w:val="352377555"/>
      <w:docPartObj>
        <w:docPartGallery w:val="Page Numbers (Bottom of Page)"/>
        <w:docPartUnique/>
      </w:docPartObj>
    </w:sdtPr>
    <w:sdtEndPr/>
    <w:sdtContent>
      <w:p w14:paraId="03867CC9" w14:textId="77777777" w:rsidR="000B71FF" w:rsidRPr="000B71FF" w:rsidRDefault="000B71FF" w:rsidP="000B71FF">
        <w:pPr>
          <w:framePr w:wrap="none" w:vAnchor="text" w:hAnchor="margin" w:xAlign="right" w:y="1"/>
          <w:tabs>
            <w:tab w:val="center" w:pos="4513"/>
            <w:tab w:val="right" w:pos="9026"/>
          </w:tabs>
          <w:rPr>
            <w:rFonts w:ascii="Times New Roman" w:hAnsi="Times New Roman"/>
            <w:sz w:val="20"/>
            <w:szCs w:val="20"/>
          </w:rPr>
        </w:pPr>
        <w:r w:rsidRPr="000B71FF">
          <w:rPr>
            <w:rFonts w:ascii="Times New Roman" w:hAnsi="Times New Roman"/>
            <w:sz w:val="20"/>
            <w:szCs w:val="20"/>
          </w:rPr>
          <w:t xml:space="preserve">Page </w:t>
        </w:r>
        <w:r w:rsidRPr="000B71FF">
          <w:rPr>
            <w:rFonts w:ascii="Times New Roman" w:hAnsi="Times New Roman"/>
            <w:sz w:val="20"/>
            <w:szCs w:val="20"/>
          </w:rPr>
          <w:fldChar w:fldCharType="begin"/>
        </w:r>
        <w:r w:rsidRPr="000B71FF">
          <w:rPr>
            <w:rFonts w:ascii="Times New Roman" w:hAnsi="Times New Roman"/>
            <w:sz w:val="20"/>
            <w:szCs w:val="20"/>
          </w:rPr>
          <w:instrText xml:space="preserve"> PAGE </w:instrText>
        </w:r>
        <w:r w:rsidRPr="000B71FF">
          <w:rPr>
            <w:rFonts w:ascii="Times New Roman" w:hAnsi="Times New Roman"/>
            <w:sz w:val="20"/>
            <w:szCs w:val="20"/>
          </w:rPr>
          <w:fldChar w:fldCharType="separate"/>
        </w:r>
        <w:r w:rsidRPr="000B71FF">
          <w:rPr>
            <w:rFonts w:ascii="Times New Roman" w:hAnsi="Times New Roman"/>
            <w:sz w:val="20"/>
            <w:szCs w:val="20"/>
          </w:rPr>
          <w:t>1</w:t>
        </w:r>
        <w:r w:rsidRPr="000B71FF">
          <w:rPr>
            <w:rFonts w:ascii="Times New Roman" w:hAnsi="Times New Roman"/>
            <w:sz w:val="20"/>
            <w:szCs w:val="20"/>
          </w:rPr>
          <w:fldChar w:fldCharType="end"/>
        </w:r>
      </w:p>
    </w:sdtContent>
  </w:sdt>
  <w:p w14:paraId="31F4FB45" w14:textId="78BEBF0B" w:rsidR="000B71FF" w:rsidRPr="00BB35E3" w:rsidRDefault="000B71FF">
    <w:pPr>
      <w:pStyle w:val="Footer"/>
      <w:rPr>
        <w:rFonts w:ascii="Times New Roman" w:hAnsi="Times New Roman"/>
        <w:sz w:val="20"/>
        <w:szCs w:val="20"/>
      </w:rPr>
    </w:pPr>
    <w:r w:rsidRPr="00453209">
      <w:rPr>
        <w:rFonts w:ascii="Times New Roman" w:hAnsi="Times New Roman"/>
        <w:sz w:val="20"/>
        <w:szCs w:val="20"/>
      </w:rPr>
      <w:t xml:space="preserve">IRAS ID: 316749   </w:t>
    </w:r>
    <w:r>
      <w:rPr>
        <w:rFonts w:ascii="Times New Roman" w:hAnsi="Times New Roman"/>
        <w:sz w:val="20"/>
        <w:szCs w:val="20"/>
      </w:rPr>
      <w:t xml:space="preserve"> </w:t>
    </w:r>
    <w:r w:rsidRPr="00453209">
      <w:rPr>
        <w:rFonts w:ascii="Times New Roman" w:hAnsi="Times New Roman"/>
        <w:sz w:val="20"/>
        <w:szCs w:val="20"/>
      </w:rPr>
      <w:t>The PETAL intervention</w:t>
    </w:r>
    <w:r>
      <w:rP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1C877" w14:textId="77777777" w:rsidR="007A189F" w:rsidRDefault="007A189F" w:rsidP="00C11296">
      <w:r>
        <w:separator/>
      </w:r>
    </w:p>
  </w:footnote>
  <w:footnote w:type="continuationSeparator" w:id="0">
    <w:p w14:paraId="207B0230" w14:textId="77777777" w:rsidR="007A189F" w:rsidRDefault="007A189F" w:rsidP="00C11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A4244" w14:textId="076CCA2A" w:rsidR="00C11296" w:rsidRDefault="00C11296">
    <w:pPr>
      <w:pStyle w:val="Header"/>
    </w:pPr>
    <w:r w:rsidRPr="00E6117C">
      <w:rPr>
        <w:noProof/>
        <w:color w:val="0000FF"/>
        <w:sz w:val="36"/>
        <w:szCs w:val="36"/>
      </w:rPr>
      <w:drawing>
        <wp:anchor distT="0" distB="0" distL="114300" distR="114300" simplePos="0" relativeHeight="251661312" behindDoc="0" locked="0" layoutInCell="1" allowOverlap="1" wp14:anchorId="73944F92" wp14:editId="46B03EDB">
          <wp:simplePos x="0" y="0"/>
          <wp:positionH relativeFrom="margin">
            <wp:posOffset>4467225</wp:posOffset>
          </wp:positionH>
          <wp:positionV relativeFrom="paragraph">
            <wp:posOffset>-372110</wp:posOffset>
          </wp:positionV>
          <wp:extent cx="1924050" cy="788670"/>
          <wp:effectExtent l="0" t="0" r="0" b="0"/>
          <wp:wrapNone/>
          <wp:docPr id="30" name="irc_mi" descr="Image result for camden &amp; islington nhs foundation trus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rc_mi" descr="Image result for camden &amp; islington nhs foundation trus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7886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DB6C62E" wp14:editId="42BE27F4">
          <wp:simplePos x="0" y="0"/>
          <wp:positionH relativeFrom="column">
            <wp:posOffset>-695325</wp:posOffset>
          </wp:positionH>
          <wp:positionV relativeFrom="paragraph">
            <wp:posOffset>-362585</wp:posOffset>
          </wp:positionV>
          <wp:extent cx="831850" cy="826770"/>
          <wp:effectExtent l="0" t="0" r="6350" b="0"/>
          <wp:wrapNone/>
          <wp:docPr id="29" name="Picture 29" descr="Logo, 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referRelativeResize="0">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31850" cy="8267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C0B34"/>
    <w:multiLevelType w:val="hybridMultilevel"/>
    <w:tmpl w:val="0EECE0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E1A1003"/>
    <w:multiLevelType w:val="hybridMultilevel"/>
    <w:tmpl w:val="F544F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4F56B8"/>
    <w:multiLevelType w:val="hybridMultilevel"/>
    <w:tmpl w:val="9D347E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E7B67B1"/>
    <w:multiLevelType w:val="hybridMultilevel"/>
    <w:tmpl w:val="E918C3BC"/>
    <w:lvl w:ilvl="0" w:tplc="08090001">
      <w:start w:val="1"/>
      <w:numFmt w:val="bullet"/>
      <w:lvlText w:val=""/>
      <w:lvlJc w:val="left"/>
      <w:pPr>
        <w:ind w:left="785"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A53E55"/>
    <w:multiLevelType w:val="hybridMultilevel"/>
    <w:tmpl w:val="87122E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AA2704"/>
    <w:multiLevelType w:val="hybridMultilevel"/>
    <w:tmpl w:val="1868A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8A3C32"/>
    <w:multiLevelType w:val="hybridMultilevel"/>
    <w:tmpl w:val="BC6AE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9D2CED"/>
    <w:multiLevelType w:val="hybridMultilevel"/>
    <w:tmpl w:val="64C2B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112EEA"/>
    <w:multiLevelType w:val="hybridMultilevel"/>
    <w:tmpl w:val="234C6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1263BB"/>
    <w:multiLevelType w:val="hybridMultilevel"/>
    <w:tmpl w:val="AB06A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5000929">
    <w:abstractNumId w:val="2"/>
  </w:num>
  <w:num w:numId="2" w16cid:durableId="1856381001">
    <w:abstractNumId w:val="0"/>
  </w:num>
  <w:num w:numId="3" w16cid:durableId="1267008763">
    <w:abstractNumId w:val="8"/>
  </w:num>
  <w:num w:numId="4" w16cid:durableId="1332372959">
    <w:abstractNumId w:val="6"/>
  </w:num>
  <w:num w:numId="5" w16cid:durableId="267549047">
    <w:abstractNumId w:val="1"/>
  </w:num>
  <w:num w:numId="6" w16cid:durableId="583955940">
    <w:abstractNumId w:val="4"/>
  </w:num>
  <w:num w:numId="7" w16cid:durableId="477500768">
    <w:abstractNumId w:val="3"/>
  </w:num>
  <w:num w:numId="8" w16cid:durableId="1686439098">
    <w:abstractNumId w:val="5"/>
  </w:num>
  <w:num w:numId="9" w16cid:durableId="119299214">
    <w:abstractNumId w:val="9"/>
  </w:num>
  <w:num w:numId="10" w16cid:durableId="7204486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296"/>
    <w:rsid w:val="000048A2"/>
    <w:rsid w:val="0001148C"/>
    <w:rsid w:val="000B71FF"/>
    <w:rsid w:val="000D21F1"/>
    <w:rsid w:val="000E404E"/>
    <w:rsid w:val="000E7A3D"/>
    <w:rsid w:val="00121E5C"/>
    <w:rsid w:val="00181F51"/>
    <w:rsid w:val="00203B5A"/>
    <w:rsid w:val="002E7701"/>
    <w:rsid w:val="003661FD"/>
    <w:rsid w:val="00373899"/>
    <w:rsid w:val="00377BEE"/>
    <w:rsid w:val="00393561"/>
    <w:rsid w:val="00414513"/>
    <w:rsid w:val="004864C7"/>
    <w:rsid w:val="00486C95"/>
    <w:rsid w:val="00541EE2"/>
    <w:rsid w:val="00571114"/>
    <w:rsid w:val="00582DA0"/>
    <w:rsid w:val="005C52C4"/>
    <w:rsid w:val="005D5FA1"/>
    <w:rsid w:val="005F70D7"/>
    <w:rsid w:val="006E208D"/>
    <w:rsid w:val="00752F91"/>
    <w:rsid w:val="007A189F"/>
    <w:rsid w:val="007B6CC6"/>
    <w:rsid w:val="00815DB5"/>
    <w:rsid w:val="0081685D"/>
    <w:rsid w:val="008511E4"/>
    <w:rsid w:val="008C4883"/>
    <w:rsid w:val="0092185F"/>
    <w:rsid w:val="00950E6C"/>
    <w:rsid w:val="0095593E"/>
    <w:rsid w:val="009E5ADC"/>
    <w:rsid w:val="00A352BB"/>
    <w:rsid w:val="00A8420A"/>
    <w:rsid w:val="00AD06DF"/>
    <w:rsid w:val="00B22F20"/>
    <w:rsid w:val="00B4184D"/>
    <w:rsid w:val="00BB35E3"/>
    <w:rsid w:val="00BC70DA"/>
    <w:rsid w:val="00BE2FDA"/>
    <w:rsid w:val="00C11296"/>
    <w:rsid w:val="00C317A3"/>
    <w:rsid w:val="00C52380"/>
    <w:rsid w:val="00C80796"/>
    <w:rsid w:val="00C92613"/>
    <w:rsid w:val="00C95D76"/>
    <w:rsid w:val="00CA27A4"/>
    <w:rsid w:val="00CF67DC"/>
    <w:rsid w:val="00D76D95"/>
    <w:rsid w:val="00DA4A6A"/>
    <w:rsid w:val="00DE18AC"/>
    <w:rsid w:val="00E60018"/>
    <w:rsid w:val="00E62148"/>
    <w:rsid w:val="00E64A11"/>
    <w:rsid w:val="00E738B6"/>
    <w:rsid w:val="00EC1FF2"/>
    <w:rsid w:val="00F6526D"/>
    <w:rsid w:val="00F71DCF"/>
    <w:rsid w:val="00F727F6"/>
    <w:rsid w:val="00FB7699"/>
    <w:rsid w:val="00FC0174"/>
    <w:rsid w:val="00FE3B6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4175"/>
  <w15:chartTrackingRefBased/>
  <w15:docId w15:val="{FDE330C3-83B2-4180-930A-82A1E503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296"/>
    <w:pPr>
      <w:spacing w:after="0" w:line="240" w:lineRule="auto"/>
    </w:pPr>
    <w:rPr>
      <w:rFonts w:ascii="Arial" w:eastAsia="Times New Roman" w:hAnsi="Arial"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296"/>
    <w:pPr>
      <w:tabs>
        <w:tab w:val="center" w:pos="4513"/>
        <w:tab w:val="right" w:pos="9026"/>
      </w:tabs>
    </w:pPr>
  </w:style>
  <w:style w:type="character" w:customStyle="1" w:styleId="HeaderChar">
    <w:name w:val="Header Char"/>
    <w:basedOn w:val="DefaultParagraphFont"/>
    <w:link w:val="Header"/>
    <w:uiPriority w:val="99"/>
    <w:rsid w:val="00C11296"/>
    <w:rPr>
      <w:rFonts w:ascii="Arial" w:eastAsia="Times New Roman" w:hAnsi="Arial" w:cs="Times New Roman"/>
      <w:kern w:val="0"/>
      <w:sz w:val="24"/>
      <w:szCs w:val="24"/>
      <w14:ligatures w14:val="none"/>
    </w:rPr>
  </w:style>
  <w:style w:type="paragraph" w:styleId="Footer">
    <w:name w:val="footer"/>
    <w:basedOn w:val="Normal"/>
    <w:link w:val="FooterChar"/>
    <w:uiPriority w:val="99"/>
    <w:unhideWhenUsed/>
    <w:rsid w:val="00C11296"/>
    <w:pPr>
      <w:tabs>
        <w:tab w:val="center" w:pos="4513"/>
        <w:tab w:val="right" w:pos="9026"/>
      </w:tabs>
    </w:pPr>
  </w:style>
  <w:style w:type="character" w:customStyle="1" w:styleId="FooterChar">
    <w:name w:val="Footer Char"/>
    <w:basedOn w:val="DefaultParagraphFont"/>
    <w:link w:val="Footer"/>
    <w:uiPriority w:val="99"/>
    <w:rsid w:val="00C11296"/>
    <w:rPr>
      <w:rFonts w:ascii="Arial" w:eastAsia="Times New Roman" w:hAnsi="Arial" w:cs="Times New Roman"/>
      <w:kern w:val="0"/>
      <w:sz w:val="24"/>
      <w:szCs w:val="24"/>
      <w14:ligatures w14:val="none"/>
    </w:rPr>
  </w:style>
  <w:style w:type="paragraph" w:styleId="NormalWeb">
    <w:name w:val="Normal (Web)"/>
    <w:basedOn w:val="Normal"/>
    <w:uiPriority w:val="99"/>
    <w:unhideWhenUsed/>
    <w:rsid w:val="00C11296"/>
    <w:pPr>
      <w:spacing w:before="100" w:beforeAutospacing="1" w:after="100" w:afterAutospacing="1"/>
    </w:pPr>
    <w:rPr>
      <w:rFonts w:ascii="Times New Roman" w:hAnsi="Times New Roman"/>
      <w:lang w:eastAsia="en-GB"/>
    </w:rPr>
  </w:style>
  <w:style w:type="paragraph" w:styleId="ListParagraph">
    <w:name w:val="List Paragraph"/>
    <w:basedOn w:val="Normal"/>
    <w:link w:val="ListParagraphChar"/>
    <w:uiPriority w:val="34"/>
    <w:qFormat/>
    <w:rsid w:val="00F6526D"/>
    <w:pPr>
      <w:ind w:left="720"/>
      <w:contextualSpacing/>
    </w:pPr>
  </w:style>
  <w:style w:type="character" w:styleId="CommentReference">
    <w:name w:val="annotation reference"/>
    <w:basedOn w:val="DefaultParagraphFont"/>
    <w:uiPriority w:val="99"/>
    <w:semiHidden/>
    <w:unhideWhenUsed/>
    <w:rsid w:val="0081685D"/>
    <w:rPr>
      <w:sz w:val="16"/>
      <w:szCs w:val="16"/>
    </w:rPr>
  </w:style>
  <w:style w:type="paragraph" w:styleId="CommentText">
    <w:name w:val="annotation text"/>
    <w:basedOn w:val="Normal"/>
    <w:link w:val="CommentTextChar"/>
    <w:uiPriority w:val="99"/>
    <w:unhideWhenUsed/>
    <w:rsid w:val="0081685D"/>
    <w:rPr>
      <w:sz w:val="20"/>
      <w:szCs w:val="20"/>
    </w:rPr>
  </w:style>
  <w:style w:type="character" w:customStyle="1" w:styleId="CommentTextChar">
    <w:name w:val="Comment Text Char"/>
    <w:basedOn w:val="DefaultParagraphFont"/>
    <w:link w:val="CommentText"/>
    <w:uiPriority w:val="99"/>
    <w:rsid w:val="0081685D"/>
    <w:rPr>
      <w:rFonts w:ascii="Arial" w:eastAsia="Times New Roman" w:hAnsi="Arial"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1685D"/>
    <w:rPr>
      <w:b/>
      <w:bCs/>
    </w:rPr>
  </w:style>
  <w:style w:type="character" w:customStyle="1" w:styleId="CommentSubjectChar">
    <w:name w:val="Comment Subject Char"/>
    <w:basedOn w:val="CommentTextChar"/>
    <w:link w:val="CommentSubject"/>
    <w:uiPriority w:val="99"/>
    <w:semiHidden/>
    <w:rsid w:val="0081685D"/>
    <w:rPr>
      <w:rFonts w:ascii="Arial" w:eastAsia="Times New Roman" w:hAnsi="Arial" w:cs="Times New Roman"/>
      <w:b/>
      <w:bCs/>
      <w:kern w:val="0"/>
      <w:sz w:val="20"/>
      <w:szCs w:val="20"/>
      <w14:ligatures w14:val="none"/>
    </w:rPr>
  </w:style>
  <w:style w:type="paragraph" w:styleId="Revision">
    <w:name w:val="Revision"/>
    <w:hidden/>
    <w:uiPriority w:val="99"/>
    <w:semiHidden/>
    <w:rsid w:val="00DE18AC"/>
    <w:pPr>
      <w:spacing w:after="0" w:line="240" w:lineRule="auto"/>
    </w:pPr>
    <w:rPr>
      <w:rFonts w:ascii="Arial" w:eastAsia="Times New Roman" w:hAnsi="Arial" w:cs="Times New Roman"/>
      <w:kern w:val="0"/>
      <w:sz w:val="24"/>
      <w:szCs w:val="24"/>
      <w14:ligatures w14:val="none"/>
    </w:rPr>
  </w:style>
  <w:style w:type="character" w:customStyle="1" w:styleId="ListParagraphChar">
    <w:name w:val="List Paragraph Char"/>
    <w:basedOn w:val="DefaultParagraphFont"/>
    <w:link w:val="ListParagraph"/>
    <w:uiPriority w:val="34"/>
    <w:rsid w:val="003661FD"/>
    <w:rPr>
      <w:rFonts w:ascii="Arial" w:eastAsia="Times New Roman" w:hAnsi="Arial"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Gillooly</dc:creator>
  <cp:keywords/>
  <dc:description/>
  <cp:lastModifiedBy>Bori Vegh</cp:lastModifiedBy>
  <cp:revision>5</cp:revision>
  <dcterms:created xsi:type="dcterms:W3CDTF">2024-02-16T14:23:00Z</dcterms:created>
  <dcterms:modified xsi:type="dcterms:W3CDTF">2024-11-30T23:55:00Z</dcterms:modified>
</cp:coreProperties>
</file>